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F4" w:rsidRDefault="00C429F4" w:rsidP="00C429F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29F4" w:rsidRDefault="00C429F4" w:rsidP="00C429F4">
      <w:pPr>
        <w:pStyle w:val="Akapitzlist"/>
        <w:ind w:left="1776"/>
        <w:rPr>
          <w:rFonts w:ascii="Times New Roman" w:hAnsi="Times New Roman" w:cs="Times New Roman"/>
          <w:sz w:val="20"/>
          <w:szCs w:val="20"/>
        </w:rPr>
      </w:pPr>
    </w:p>
    <w:p w:rsidR="00C429F4" w:rsidRDefault="00C429F4" w:rsidP="00C4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Tłuszcz, dnia </w:t>
      </w:r>
      <w:r w:rsidR="006C0A7F">
        <w:rPr>
          <w:rFonts w:ascii="Times New Roman" w:hAnsi="Times New Roman" w:cs="Times New Roman"/>
          <w:sz w:val="20"/>
          <w:szCs w:val="20"/>
        </w:rPr>
        <w:t>0</w:t>
      </w:r>
      <w:r w:rsidR="002C4C10">
        <w:rPr>
          <w:rFonts w:ascii="Times New Roman" w:hAnsi="Times New Roman" w:cs="Times New Roman"/>
          <w:sz w:val="20"/>
          <w:szCs w:val="20"/>
        </w:rPr>
        <w:t>7</w:t>
      </w:r>
      <w:r w:rsidR="006C0A7F">
        <w:rPr>
          <w:rFonts w:ascii="Times New Roman" w:hAnsi="Times New Roman" w:cs="Times New Roman"/>
          <w:sz w:val="20"/>
          <w:szCs w:val="20"/>
        </w:rPr>
        <w:t xml:space="preserve"> sierpnia 2015 r.</w:t>
      </w:r>
    </w:p>
    <w:p w:rsidR="00C429F4" w:rsidRDefault="00C429F4" w:rsidP="00C42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29F4" w:rsidRDefault="00C429F4" w:rsidP="00C42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Zapytanie ofertowe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Zespół Szkół w Tłuszczu zwraca si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>
        <w:rPr>
          <w:rFonts w:ascii="Times New Roman" w:hAnsi="Times New Roman" w:cs="Times New Roman"/>
          <w:sz w:val="20"/>
          <w:szCs w:val="20"/>
        </w:rPr>
        <w:t>z zapytaniem ofertowym w sprawie wykonania nast</w:t>
      </w:r>
      <w:r>
        <w:rPr>
          <w:rFonts w:ascii="Times New Roman" w:eastAsia="TimesNew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>puj</w:t>
      </w:r>
      <w:r>
        <w:rPr>
          <w:rFonts w:ascii="Times New Roman" w:eastAsia="TimesNew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>cego zamówienia: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Przedmiot zamówienia: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Pełnienie nadzoru konserwatorskiego </w:t>
      </w:r>
      <w:r w:rsidR="002958E9">
        <w:rPr>
          <w:rFonts w:ascii="Times New Roman" w:hAnsi="Times New Roman" w:cs="Times New Roman"/>
          <w:sz w:val="20"/>
          <w:szCs w:val="20"/>
        </w:rPr>
        <w:t>nad</w:t>
      </w:r>
      <w:r>
        <w:rPr>
          <w:rFonts w:ascii="Times New Roman" w:hAnsi="Times New Roman" w:cs="Times New Roman"/>
          <w:sz w:val="20"/>
          <w:szCs w:val="20"/>
        </w:rPr>
        <w:t xml:space="preserve"> prac</w:t>
      </w:r>
      <w:r w:rsidR="002958E9">
        <w:rPr>
          <w:rFonts w:ascii="Times New Roman" w:hAnsi="Times New Roman" w:cs="Times New Roman"/>
          <w:sz w:val="20"/>
          <w:szCs w:val="20"/>
        </w:rPr>
        <w:t>ami</w:t>
      </w:r>
      <w:r>
        <w:rPr>
          <w:rFonts w:ascii="Times New Roman" w:hAnsi="Times New Roman" w:cs="Times New Roman"/>
          <w:sz w:val="20"/>
          <w:szCs w:val="20"/>
        </w:rPr>
        <w:t xml:space="preserve"> konserwatorski</w:t>
      </w:r>
      <w:r w:rsidR="002958E9"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, restauracyjny</w:t>
      </w:r>
      <w:r w:rsidR="002958E9"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 xml:space="preserve"> i rekonstrukcyjny</w:t>
      </w:r>
      <w:r w:rsidR="002958E9">
        <w:rPr>
          <w:rFonts w:ascii="Times New Roman" w:hAnsi="Times New Roman" w:cs="Times New Roman"/>
          <w:sz w:val="20"/>
          <w:szCs w:val="20"/>
        </w:rPr>
        <w:t xml:space="preserve">mi </w:t>
      </w:r>
      <w:r>
        <w:rPr>
          <w:rFonts w:ascii="Times New Roman" w:hAnsi="Times New Roman" w:cs="Times New Roman"/>
          <w:sz w:val="20"/>
          <w:szCs w:val="20"/>
        </w:rPr>
        <w:t xml:space="preserve">lokomotywy parowej Ty2-1226 wraz z tenderem </w:t>
      </w:r>
      <w:r w:rsidR="002958E9">
        <w:rPr>
          <w:rFonts w:ascii="Times New Roman" w:hAnsi="Times New Roman" w:cs="Times New Roman"/>
          <w:sz w:val="20"/>
          <w:szCs w:val="20"/>
        </w:rPr>
        <w:t xml:space="preserve">wpisanej do rejestru zabytków pod </w:t>
      </w:r>
      <w:r w:rsidR="00F2696F">
        <w:rPr>
          <w:rFonts w:ascii="Times New Roman" w:hAnsi="Times New Roman" w:cs="Times New Roman"/>
          <w:sz w:val="20"/>
          <w:szCs w:val="20"/>
        </w:rPr>
        <w:t xml:space="preserve">nr </w:t>
      </w:r>
      <w:r w:rsidR="002958E9">
        <w:rPr>
          <w:rFonts w:ascii="Times New Roman" w:hAnsi="Times New Roman" w:cs="Times New Roman"/>
          <w:sz w:val="20"/>
          <w:szCs w:val="20"/>
        </w:rPr>
        <w:t>B</w:t>
      </w:r>
      <w:r w:rsidR="00F2696F">
        <w:rPr>
          <w:rFonts w:ascii="Times New Roman" w:hAnsi="Times New Roman" w:cs="Times New Roman"/>
          <w:sz w:val="20"/>
          <w:szCs w:val="20"/>
        </w:rPr>
        <w:t xml:space="preserve"> - 215</w:t>
      </w:r>
      <w:r w:rsidR="002958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znajdującej </w:t>
      </w:r>
      <w:r w:rsidR="002C4C10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się na terenie Zespołu Szkół w Tłuszczu</w:t>
      </w:r>
      <w:r w:rsidR="002958E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ul. Radzymińska 2, 05-240 Tłuszcz.</w:t>
      </w:r>
    </w:p>
    <w:p w:rsidR="00254B79" w:rsidRDefault="00254B79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 zadania obejmować będzie w szczególności:</w:t>
      </w:r>
    </w:p>
    <w:p w:rsidR="00254B79" w:rsidRDefault="00254B79" w:rsidP="002C4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wizyty</w:t>
      </w:r>
      <w:r w:rsidRPr="00254B79">
        <w:rPr>
          <w:rFonts w:ascii="Times New Roman" w:hAnsi="Times New Roman" w:cs="Times New Roman"/>
          <w:bCs/>
          <w:sz w:val="20"/>
          <w:szCs w:val="20"/>
        </w:rPr>
        <w:t xml:space="preserve"> na terenie prowadzonych prac remontowych, restauracyjnych i konserwatorskich</w:t>
      </w:r>
      <w:r>
        <w:rPr>
          <w:rFonts w:ascii="Times New Roman" w:hAnsi="Times New Roman" w:cs="Times New Roman"/>
          <w:bCs/>
          <w:sz w:val="20"/>
          <w:szCs w:val="20"/>
        </w:rPr>
        <w:t xml:space="preserve"> raz w tygodniu lub na pisemne wezwanie Zamawiającego.</w:t>
      </w:r>
    </w:p>
    <w:p w:rsidR="00254B79" w:rsidRDefault="00254B79" w:rsidP="002C4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uczestnictwo w konsultacjach organizowanych przez Zamawiającego.</w:t>
      </w:r>
    </w:p>
    <w:p w:rsidR="00254B79" w:rsidRDefault="00254B79" w:rsidP="002C4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koordynowanie harmonogramu działań Wykonawców oraz udział w odbiorach częściowych.</w:t>
      </w:r>
    </w:p>
    <w:p w:rsidR="00254B79" w:rsidRDefault="00254B79" w:rsidP="002C4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nadzór i weryfikacja nad prawidłowym wykonaniem powykonawczej dokumentacji konserwatorskiej oraz uczestnictwo w jej odbiorze.</w:t>
      </w:r>
    </w:p>
    <w:p w:rsidR="00254B79" w:rsidRDefault="00921625" w:rsidP="002C4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</w:t>
      </w:r>
      <w:r w:rsidR="00254B79">
        <w:rPr>
          <w:rFonts w:ascii="Times New Roman" w:hAnsi="Times New Roman" w:cs="Times New Roman"/>
          <w:bCs/>
          <w:sz w:val="20"/>
          <w:szCs w:val="20"/>
        </w:rPr>
        <w:t>rowadzenie wszelkich uzgodnień z WUOZ w Warszawie w celu zapewnienia prawidłowej realizacji zamówienia przedmiotu umowy.</w:t>
      </w:r>
    </w:p>
    <w:p w:rsidR="00104BFC" w:rsidRDefault="00104BFC" w:rsidP="002C4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prowadzenie dokumentacji prac konserwatorskich i prac restauratorskich prow</w:t>
      </w:r>
      <w:r w:rsidR="002C4C10">
        <w:rPr>
          <w:rFonts w:ascii="Times New Roman" w:hAnsi="Times New Roman" w:cs="Times New Roman"/>
          <w:bCs/>
          <w:sz w:val="20"/>
          <w:szCs w:val="20"/>
        </w:rPr>
        <w:t>adzonych przy zabytku ruchomym l</w:t>
      </w:r>
      <w:r>
        <w:rPr>
          <w:rFonts w:ascii="Times New Roman" w:hAnsi="Times New Roman" w:cs="Times New Roman"/>
          <w:bCs/>
          <w:sz w:val="20"/>
          <w:szCs w:val="20"/>
        </w:rPr>
        <w:t xml:space="preserve">okomotywie parowej Ty2-1226 </w:t>
      </w:r>
      <w:r w:rsidR="00A679A0">
        <w:rPr>
          <w:rFonts w:ascii="Times New Roman" w:hAnsi="Times New Roman" w:cs="Times New Roman"/>
          <w:bCs/>
          <w:sz w:val="20"/>
          <w:szCs w:val="20"/>
        </w:rPr>
        <w:t>wpisanej</w:t>
      </w:r>
      <w:r>
        <w:rPr>
          <w:rFonts w:ascii="Times New Roman" w:hAnsi="Times New Roman" w:cs="Times New Roman"/>
          <w:bCs/>
          <w:sz w:val="20"/>
          <w:szCs w:val="20"/>
        </w:rPr>
        <w:t xml:space="preserve"> do rejestru zabytków pod numerem                         B-215</w:t>
      </w:r>
      <w:r w:rsidR="002C4C1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zgodnie z Rozporządzeniem Ministra Kultury i Dziedzictwa Narodowego z dnia 27 lipca 2011 r.</w:t>
      </w:r>
      <w:r w:rsidR="00A679A0">
        <w:rPr>
          <w:rFonts w:ascii="Times New Roman" w:hAnsi="Times New Roman" w:cs="Times New Roman"/>
          <w:bCs/>
          <w:sz w:val="20"/>
          <w:szCs w:val="20"/>
        </w:rPr>
        <w:t xml:space="preserve"> odnośnie standardów dokumentacji konserwatoerskich.</w:t>
      </w:r>
    </w:p>
    <w:p w:rsidR="00254B79" w:rsidRPr="00254B79" w:rsidRDefault="00921625" w:rsidP="002C4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sporządzenia</w:t>
      </w:r>
      <w:r w:rsidR="00254B79">
        <w:rPr>
          <w:rFonts w:ascii="Times New Roman" w:hAnsi="Times New Roman" w:cs="Times New Roman"/>
          <w:bCs/>
          <w:sz w:val="20"/>
          <w:szCs w:val="20"/>
        </w:rPr>
        <w:t xml:space="preserve"> raportu końcowego z prowadzonego nadzoru konserwatorskiego w 2 egzemplarzach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254B79">
        <w:rPr>
          <w:rFonts w:ascii="Times New Roman" w:hAnsi="Times New Roman" w:cs="Times New Roman"/>
          <w:bCs/>
          <w:sz w:val="20"/>
          <w:szCs w:val="20"/>
        </w:rPr>
        <w:t xml:space="preserve"> w wersji papierowej oraz w 2 egzemplarzach na nośniku elektronicznym (pliki edytowalne </w:t>
      </w:r>
      <w:r w:rsidR="002C4C10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="00254B79">
        <w:rPr>
          <w:rFonts w:ascii="Times New Roman" w:hAnsi="Times New Roman" w:cs="Times New Roman"/>
          <w:bCs/>
          <w:sz w:val="20"/>
          <w:szCs w:val="20"/>
        </w:rPr>
        <w:t>w rozszerzeniu DOC, DWG oraz PDF)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Termin realizacji:</w:t>
      </w:r>
    </w:p>
    <w:p w:rsidR="002958E9" w:rsidRPr="002958E9" w:rsidRDefault="002958E9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Czas realizacji zamówienia IX – XII. 2015 r. z możliwością aneksowania-przedłużenia terminu umowy </w:t>
      </w:r>
      <w:r w:rsidR="002E504A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Cs/>
          <w:sz w:val="20"/>
          <w:szCs w:val="20"/>
        </w:rPr>
        <w:t>z zachowaniem podanej ceny ofertowej.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Istotne warunki zamówienia:</w:t>
      </w:r>
    </w:p>
    <w:p w:rsidR="00171872" w:rsidRDefault="00171872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B048B7">
        <w:rPr>
          <w:rFonts w:ascii="Times New Roman" w:hAnsi="Times New Roman" w:cs="Times New Roman"/>
          <w:bCs/>
          <w:sz w:val="20"/>
          <w:szCs w:val="20"/>
        </w:rPr>
        <w:t xml:space="preserve">Wykonawca powinien posiadać wymagane kwalifikacje określone w </w:t>
      </w:r>
      <m:oMath>
        <m:r>
          <w:rPr>
            <w:rFonts w:ascii="Cambria Math" w:hAnsi="Cambria Math" w:cs="Times New Roman"/>
            <w:sz w:val="20"/>
            <w:szCs w:val="20"/>
          </w:rPr>
          <m:t>§</m:t>
        </m:r>
      </m:oMath>
      <w:r w:rsidR="00B048B7" w:rsidRPr="00B048B7">
        <w:rPr>
          <w:rFonts w:ascii="Times New Roman" w:eastAsiaTheme="minorEastAsia" w:hAnsi="Times New Roman" w:cs="Times New Roman"/>
          <w:bCs/>
          <w:sz w:val="20"/>
          <w:szCs w:val="20"/>
        </w:rPr>
        <w:t xml:space="preserve"> 22 ust.2 rozporządzenia Ministra Kultury i Dziedzictwa Narodowego z dnia 27 lipca 2011 r.,   w sprawie prowadzenia prac konserwatorskich, prac restauratorskich, robót budowlanych, badań konserwatorskich, badań architekt</w:t>
      </w:r>
      <w:r w:rsidR="00F2696F">
        <w:rPr>
          <w:rFonts w:ascii="Times New Roman" w:eastAsiaTheme="minorEastAsia" w:hAnsi="Times New Roman" w:cs="Times New Roman"/>
          <w:bCs/>
          <w:sz w:val="20"/>
          <w:szCs w:val="20"/>
        </w:rPr>
        <w:t xml:space="preserve">onicznych i innych działań przy </w:t>
      </w:r>
      <w:r w:rsidR="00B048B7" w:rsidRPr="00B048B7">
        <w:rPr>
          <w:rFonts w:ascii="Times New Roman" w:eastAsiaTheme="minorEastAsia" w:hAnsi="Times New Roman" w:cs="Times New Roman"/>
          <w:bCs/>
          <w:sz w:val="20"/>
          <w:szCs w:val="20"/>
        </w:rPr>
        <w:t>zabytku wpisanym do rejestru zabytk</w:t>
      </w:r>
      <w:r w:rsidR="00F2696F">
        <w:rPr>
          <w:rFonts w:ascii="Times New Roman" w:eastAsiaTheme="minorEastAsia" w:hAnsi="Times New Roman" w:cs="Times New Roman"/>
          <w:bCs/>
          <w:sz w:val="20"/>
          <w:szCs w:val="20"/>
        </w:rPr>
        <w:t>ów oraz badań archeologicznych (Dz.U. Nr 165, poz</w:t>
      </w:r>
      <w:r w:rsidR="00B048B7" w:rsidRPr="00B048B7">
        <w:rPr>
          <w:rFonts w:ascii="Times New Roman" w:eastAsiaTheme="minorEastAsia" w:hAnsi="Times New Roman" w:cs="Times New Roman"/>
          <w:bCs/>
          <w:sz w:val="20"/>
          <w:szCs w:val="20"/>
        </w:rPr>
        <w:t>. 987 z poźn. zm.)</w:t>
      </w:r>
      <w:r w:rsidR="00F72FCC">
        <w:rPr>
          <w:rFonts w:ascii="Times New Roman" w:eastAsiaTheme="minorEastAsia" w:hAnsi="Times New Roman" w:cs="Times New Roman"/>
          <w:bCs/>
          <w:sz w:val="20"/>
          <w:szCs w:val="20"/>
        </w:rPr>
        <w:t>.</w:t>
      </w:r>
    </w:p>
    <w:p w:rsidR="002958E9" w:rsidRDefault="00477BD8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Planowane jest wykonanie </w:t>
      </w:r>
      <w:r w:rsidR="00F2696F">
        <w:rPr>
          <w:rFonts w:ascii="Times New Roman" w:hAnsi="Times New Roman" w:cs="Times New Roman"/>
          <w:bCs/>
          <w:sz w:val="20"/>
          <w:szCs w:val="20"/>
        </w:rPr>
        <w:t xml:space="preserve">dwóch </w:t>
      </w:r>
      <w:r>
        <w:rPr>
          <w:rFonts w:ascii="Times New Roman" w:hAnsi="Times New Roman" w:cs="Times New Roman"/>
          <w:bCs/>
          <w:sz w:val="20"/>
          <w:szCs w:val="20"/>
        </w:rPr>
        <w:t xml:space="preserve">etapów </w:t>
      </w:r>
      <w:r w:rsidR="00F2696F">
        <w:rPr>
          <w:rFonts w:ascii="Times New Roman" w:hAnsi="Times New Roman" w:cs="Times New Roman"/>
          <w:bCs/>
          <w:sz w:val="20"/>
          <w:szCs w:val="20"/>
        </w:rPr>
        <w:t xml:space="preserve">(I </w:t>
      </w:r>
      <w:proofErr w:type="spellStart"/>
      <w:r w:rsidR="00F2696F">
        <w:rPr>
          <w:rFonts w:ascii="Times New Roman" w:hAnsi="Times New Roman" w:cs="Times New Roman"/>
          <w:bCs/>
          <w:sz w:val="20"/>
          <w:szCs w:val="20"/>
        </w:rPr>
        <w:t>i</w:t>
      </w:r>
      <w:proofErr w:type="spellEnd"/>
      <w:r w:rsidR="00F2696F">
        <w:rPr>
          <w:rFonts w:ascii="Times New Roman" w:hAnsi="Times New Roman" w:cs="Times New Roman"/>
          <w:bCs/>
          <w:sz w:val="20"/>
          <w:szCs w:val="20"/>
        </w:rPr>
        <w:t xml:space="preserve"> II) </w:t>
      </w:r>
      <w:r>
        <w:rPr>
          <w:rFonts w:ascii="Times New Roman" w:hAnsi="Times New Roman" w:cs="Times New Roman"/>
          <w:bCs/>
          <w:sz w:val="20"/>
          <w:szCs w:val="20"/>
        </w:rPr>
        <w:t>obejmujący następujący zakres prac:</w:t>
      </w:r>
    </w:p>
    <w:p w:rsidR="00477BD8" w:rsidRDefault="00477BD8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usunięcie zabrudzeń oraz resztek starych powłok malarskich,</w:t>
      </w:r>
    </w:p>
    <w:p w:rsidR="00477BD8" w:rsidRDefault="00477BD8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wymiana skorodowanych i zniszczonych elementów konstrukcji oraz poszycia poprzez wspawanie lub montaż    </w:t>
      </w:r>
    </w:p>
    <w:p w:rsidR="00477BD8" w:rsidRDefault="00477BD8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nowych elementów,</w:t>
      </w:r>
    </w:p>
    <w:p w:rsidR="00477BD8" w:rsidRDefault="00477BD8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zabezpieczenie elementów metalowych farbami podkładowymi a dr</w:t>
      </w:r>
      <w:r w:rsidR="0054261C">
        <w:rPr>
          <w:rFonts w:ascii="Times New Roman" w:hAnsi="Times New Roman" w:cs="Times New Roman"/>
          <w:bCs/>
          <w:sz w:val="20"/>
          <w:szCs w:val="20"/>
        </w:rPr>
        <w:t>ewnianych odpowiednimi środkami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477BD8" w:rsidRPr="00477BD8" w:rsidRDefault="00477BD8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wykonanie zewnętrznych powłok malarskich.</w:t>
      </w:r>
    </w:p>
    <w:p w:rsidR="00921625" w:rsidRDefault="0092162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1625"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. W</w:t>
      </w:r>
      <w:r w:rsidRPr="00921625">
        <w:rPr>
          <w:rFonts w:ascii="Times New Roman" w:hAnsi="Times New Roman" w:cs="Times New Roman"/>
          <w:bCs/>
          <w:sz w:val="20"/>
          <w:szCs w:val="20"/>
        </w:rPr>
        <w:t>ykonawca zobowiązany jest do:</w:t>
      </w:r>
    </w:p>
    <w:p w:rsidR="00921625" w:rsidRDefault="0092162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a) wykonania przedmiotu zamówienia zgodnie z przepisami oraz zasadami wiedzy technicznej </w:t>
      </w:r>
      <w:r w:rsidR="002C4C1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i konserwatorskiej;</w:t>
      </w:r>
    </w:p>
    <w:p w:rsidR="00921625" w:rsidRDefault="0092162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b) wykonania prac z dołożeniem należytej staranności;</w:t>
      </w:r>
    </w:p>
    <w:p w:rsidR="00921625" w:rsidRDefault="0092162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c) nadzorowania nad prawidłowością wykonania prac zgodnie z zaleceniami zawartymi w programie prac konserwatorskich dla lokomotywy parowej Ty2-1226 wraz z tenderem;</w:t>
      </w:r>
    </w:p>
    <w:p w:rsidR="00921625" w:rsidRDefault="0092162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d) pr</w:t>
      </w:r>
      <w:r w:rsidR="005B1246">
        <w:rPr>
          <w:rFonts w:ascii="Times New Roman" w:hAnsi="Times New Roman" w:cs="Times New Roman"/>
          <w:bCs/>
          <w:sz w:val="20"/>
          <w:szCs w:val="20"/>
        </w:rPr>
        <w:t>owadzenie wszelkich uzgodnień z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1246">
        <w:rPr>
          <w:rFonts w:ascii="Times New Roman" w:hAnsi="Times New Roman" w:cs="Times New Roman"/>
          <w:bCs/>
          <w:sz w:val="20"/>
          <w:szCs w:val="20"/>
        </w:rPr>
        <w:t>Mazowieckim</w:t>
      </w:r>
      <w:r w:rsidR="00171872">
        <w:rPr>
          <w:rFonts w:ascii="Times New Roman" w:hAnsi="Times New Roman" w:cs="Times New Roman"/>
          <w:bCs/>
          <w:sz w:val="20"/>
          <w:szCs w:val="20"/>
        </w:rPr>
        <w:t xml:space="preserve"> Wojewódzkim Konserwatorem Z</w:t>
      </w:r>
      <w:r>
        <w:rPr>
          <w:rFonts w:ascii="Times New Roman" w:hAnsi="Times New Roman" w:cs="Times New Roman"/>
          <w:bCs/>
          <w:sz w:val="20"/>
          <w:szCs w:val="20"/>
        </w:rPr>
        <w:t xml:space="preserve">abytków </w:t>
      </w:r>
      <w:r w:rsidR="002958E9">
        <w:rPr>
          <w:rFonts w:ascii="Times New Roman" w:hAnsi="Times New Roman" w:cs="Times New Roman"/>
          <w:bCs/>
          <w:sz w:val="20"/>
          <w:szCs w:val="20"/>
        </w:rPr>
        <w:t xml:space="preserve"> i zgodnie </w:t>
      </w:r>
      <w:r w:rsidR="002C4C10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="002958E9">
        <w:rPr>
          <w:rFonts w:ascii="Times New Roman" w:hAnsi="Times New Roman" w:cs="Times New Roman"/>
          <w:bCs/>
          <w:sz w:val="20"/>
          <w:szCs w:val="20"/>
        </w:rPr>
        <w:t>z decyzją pozwalającą na prowadzenie prac konserwatorskich;</w:t>
      </w:r>
    </w:p>
    <w:p w:rsidR="005B1246" w:rsidRDefault="005B1246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e) konsultowania na bieżąco przebiegu prac z Zamawiającym;</w:t>
      </w:r>
    </w:p>
    <w:p w:rsidR="005B1246" w:rsidRDefault="005B1246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f) niezwłoczne zasygnalizowanie zamawiającemu zaistnienia problemów, których Wykonawcy, mimo dołożenia należytej staranności nie będą w stani</w:t>
      </w:r>
      <w:r w:rsidR="002958E9">
        <w:rPr>
          <w:rFonts w:ascii="Times New Roman" w:hAnsi="Times New Roman" w:cs="Times New Roman"/>
          <w:bCs/>
          <w:sz w:val="20"/>
          <w:szCs w:val="20"/>
        </w:rPr>
        <w:t>e rozwiązać we własnym zakr</w:t>
      </w:r>
      <w:r w:rsidR="00FB10B6">
        <w:rPr>
          <w:rFonts w:ascii="Times New Roman" w:hAnsi="Times New Roman" w:cs="Times New Roman"/>
          <w:bCs/>
          <w:sz w:val="20"/>
          <w:szCs w:val="20"/>
        </w:rPr>
        <w:t>esie;</w:t>
      </w:r>
    </w:p>
    <w:p w:rsidR="00FB10B6" w:rsidRDefault="00FB10B6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g) przed złożeniem oferty należy dokonać wizji lokalnej;</w:t>
      </w:r>
    </w:p>
    <w:p w:rsidR="00FB10B6" w:rsidRDefault="00FB10B6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h) </w:t>
      </w:r>
      <w:r w:rsidR="00CC0E5B">
        <w:rPr>
          <w:rFonts w:ascii="Times New Roman" w:hAnsi="Times New Roman" w:cs="Times New Roman"/>
          <w:bCs/>
          <w:sz w:val="20"/>
          <w:szCs w:val="20"/>
        </w:rPr>
        <w:t>w siedzibie Zamawiającego do wglądu oferenta jest udostępniony</w:t>
      </w:r>
      <w:r>
        <w:rPr>
          <w:rFonts w:ascii="Times New Roman" w:hAnsi="Times New Roman" w:cs="Times New Roman"/>
          <w:bCs/>
          <w:sz w:val="20"/>
          <w:szCs w:val="20"/>
        </w:rPr>
        <w:t xml:space="preserve"> program konserwatorski na wykonanie </w:t>
      </w:r>
      <w:r w:rsidR="00F2696F">
        <w:rPr>
          <w:rFonts w:ascii="Times New Roman" w:hAnsi="Times New Roman" w:cs="Times New Roman"/>
          <w:bCs/>
          <w:sz w:val="20"/>
          <w:szCs w:val="20"/>
        </w:rPr>
        <w:t>dwóch</w:t>
      </w:r>
      <w:r>
        <w:rPr>
          <w:rFonts w:ascii="Times New Roman" w:hAnsi="Times New Roman" w:cs="Times New Roman"/>
          <w:bCs/>
          <w:sz w:val="20"/>
          <w:szCs w:val="20"/>
        </w:rPr>
        <w:t xml:space="preserve"> etapów </w:t>
      </w:r>
      <w:r w:rsidR="00F2696F">
        <w:rPr>
          <w:rFonts w:ascii="Times New Roman" w:hAnsi="Times New Roman" w:cs="Times New Roman"/>
          <w:bCs/>
          <w:sz w:val="20"/>
          <w:szCs w:val="20"/>
        </w:rPr>
        <w:t xml:space="preserve">(I </w:t>
      </w:r>
      <w:proofErr w:type="spellStart"/>
      <w:r w:rsidR="00F2696F">
        <w:rPr>
          <w:rFonts w:ascii="Times New Roman" w:hAnsi="Times New Roman" w:cs="Times New Roman"/>
          <w:bCs/>
          <w:sz w:val="20"/>
          <w:szCs w:val="20"/>
        </w:rPr>
        <w:t>i</w:t>
      </w:r>
      <w:proofErr w:type="spellEnd"/>
      <w:r w:rsidR="00F2696F">
        <w:rPr>
          <w:rFonts w:ascii="Times New Roman" w:hAnsi="Times New Roman" w:cs="Times New Roman"/>
          <w:bCs/>
          <w:sz w:val="20"/>
          <w:szCs w:val="20"/>
        </w:rPr>
        <w:t xml:space="preserve"> II) </w:t>
      </w:r>
      <w:r>
        <w:rPr>
          <w:rFonts w:ascii="Times New Roman" w:hAnsi="Times New Roman" w:cs="Times New Roman"/>
          <w:bCs/>
          <w:sz w:val="20"/>
          <w:szCs w:val="20"/>
        </w:rPr>
        <w:t>prac.</w:t>
      </w:r>
    </w:p>
    <w:p w:rsidR="00104BFC" w:rsidRDefault="00104BFC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958E9" w:rsidRDefault="002958E9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149B5" w:rsidRDefault="009149B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149B5" w:rsidRPr="00921625" w:rsidRDefault="009149B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Sposób przygotowania oferty: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musi być złożona w języku polskim i zawierać co najmniej następujące dane: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nazwę wykonawcy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adres / siedzibę wykonawcy</w:t>
      </w:r>
    </w:p>
    <w:p w:rsidR="009149B5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telefon, fax, e-mail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przedmiot zamówienia, jego cena netto i cena brutto</w:t>
      </w:r>
      <w:r w:rsidR="009149B5">
        <w:rPr>
          <w:rFonts w:ascii="Times New Roman" w:hAnsi="Times New Roman" w:cs="Times New Roman"/>
          <w:sz w:val="20"/>
          <w:szCs w:val="20"/>
        </w:rPr>
        <w:t xml:space="preserve"> (w </w:t>
      </w:r>
      <w:r>
        <w:rPr>
          <w:rFonts w:ascii="Times New Roman" w:hAnsi="Times New Roman" w:cs="Times New Roman"/>
          <w:sz w:val="20"/>
          <w:szCs w:val="20"/>
        </w:rPr>
        <w:t>cenę muszą być wliczone wszystkie koszty wykonania zamówienia</w:t>
      </w:r>
      <w:r w:rsidR="009149B5">
        <w:rPr>
          <w:rFonts w:ascii="Times New Roman" w:hAnsi="Times New Roman" w:cs="Times New Roman"/>
          <w:sz w:val="20"/>
          <w:szCs w:val="20"/>
        </w:rPr>
        <w:t>)</w:t>
      </w:r>
    </w:p>
    <w:p w:rsidR="009149B5" w:rsidRDefault="009149B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informacja</w:t>
      </w:r>
      <w:r w:rsidR="007F4CC5">
        <w:rPr>
          <w:rFonts w:ascii="Times New Roman" w:hAnsi="Times New Roman" w:cs="Times New Roman"/>
          <w:sz w:val="20"/>
          <w:szCs w:val="20"/>
        </w:rPr>
        <w:t xml:space="preserve"> o </w:t>
      </w:r>
      <w:r>
        <w:rPr>
          <w:rFonts w:ascii="Times New Roman" w:hAnsi="Times New Roman" w:cs="Times New Roman"/>
          <w:sz w:val="20"/>
          <w:szCs w:val="20"/>
        </w:rPr>
        <w:t xml:space="preserve"> kwalifikacjach i </w:t>
      </w:r>
      <w:r w:rsidR="00150361">
        <w:rPr>
          <w:rFonts w:ascii="Times New Roman" w:hAnsi="Times New Roman" w:cs="Times New Roman"/>
          <w:sz w:val="20"/>
          <w:szCs w:val="20"/>
        </w:rPr>
        <w:t>doświadczeniu</w:t>
      </w:r>
      <w:r w:rsidR="007F4CC5">
        <w:rPr>
          <w:rFonts w:ascii="Times New Roman" w:hAnsi="Times New Roman" w:cs="Times New Roman"/>
          <w:sz w:val="20"/>
          <w:szCs w:val="20"/>
        </w:rPr>
        <w:t xml:space="preserve"> oferenta określone w Rozporządzeniu Ministra Kultury                         i Dziedzictwa Narodowego z dnia 27 lipca 2011 r., w sprawie prowadzenia prac konserwatorskich, prac restauratorskich, robót budowlanych, badań konserwatorskich, badań architektonicznych i innych działań przy zabytku wpisanym do rejestru zabytków oraz badań archeologicznych (Dz. U. Nr 165, poz. 987 z poźn. zm.)</w:t>
      </w:r>
    </w:p>
    <w:p w:rsidR="00A90E96" w:rsidRDefault="007F4CC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potwierdzenie praktyki zawodowej przy realizacji prac w obiektach o podobnym charakterze,  w tym przy obiektach wpisanych do rejestru zabytków</w:t>
      </w:r>
      <w:r w:rsidR="00A90E96">
        <w:rPr>
          <w:rFonts w:ascii="Times New Roman" w:hAnsi="Times New Roman" w:cs="Times New Roman"/>
          <w:sz w:val="20"/>
          <w:szCs w:val="20"/>
        </w:rPr>
        <w:t xml:space="preserve"> np.: listy referencyjne, protokoły odbioru prac z udziałem konserwatora zabytków  (minimum dwie realizacje w tym chociaż jedna przy obiekcie wpisanym do rejestru zabytków, każda o wartości mini 300 tyś zł. wykonywanych w okresie ostatnich 5 lat)</w:t>
      </w:r>
    </w:p>
    <w:p w:rsidR="006C0A7F" w:rsidRDefault="006C0A7F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informacja o znajomości inwestycji, która ma być objęta nadzorem konserwatorskim</w:t>
      </w:r>
    </w:p>
    <w:p w:rsidR="00104BFC" w:rsidRDefault="00104BFC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informacje w przypadku wybrania oferty o zobowiązaniu do podpisania umowy na warunkach zawartych               w zapytaniu ofertowym</w:t>
      </w:r>
    </w:p>
    <w:p w:rsidR="00104BFC" w:rsidRDefault="00104BFC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informacje o wpisie do rejestru działalności gospodarczych.</w:t>
      </w:r>
    </w:p>
    <w:p w:rsidR="007F4CC5" w:rsidRDefault="007F4CC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Ofertę należy złożyć w formie pisemnej (pocztą, faxem, e-mailem lub osobiście)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adres: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Zespół Szkół 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05-240 Tłuszcz</w:t>
      </w:r>
    </w:p>
    <w:p w:rsidR="00C429F4" w:rsidRDefault="007F4CC5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C429F4">
        <w:rPr>
          <w:rFonts w:ascii="Times New Roman" w:hAnsi="Times New Roman" w:cs="Times New Roman"/>
          <w:sz w:val="20"/>
          <w:szCs w:val="20"/>
        </w:rPr>
        <w:t>l. Radzymińska 2</w:t>
      </w:r>
    </w:p>
    <w:p w:rsidR="00C429F4" w:rsidRPr="00CC0E5B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0E5B">
        <w:rPr>
          <w:rFonts w:ascii="Times New Roman" w:hAnsi="Times New Roman" w:cs="Times New Roman"/>
          <w:sz w:val="20"/>
          <w:szCs w:val="20"/>
          <w:lang w:val="en-US"/>
        </w:rPr>
        <w:t>Fax (29)777 42 00</w:t>
      </w:r>
    </w:p>
    <w:p w:rsidR="00C429F4" w:rsidRPr="004E01AF" w:rsidRDefault="003E2B02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C429F4" w:rsidRPr="004E01AF">
        <w:rPr>
          <w:rFonts w:ascii="Times New Roman" w:hAnsi="Times New Roman" w:cs="Times New Roman"/>
          <w:sz w:val="20"/>
          <w:szCs w:val="20"/>
          <w:lang w:val="en-US"/>
        </w:rPr>
        <w:t xml:space="preserve">-mail </w:t>
      </w:r>
      <w:r w:rsidR="004E01AF" w:rsidRPr="004E01AF">
        <w:rPr>
          <w:rFonts w:ascii="Times New Roman" w:hAnsi="Times New Roman" w:cs="Times New Roman"/>
          <w:sz w:val="20"/>
          <w:szCs w:val="20"/>
          <w:lang w:val="en-US"/>
        </w:rPr>
        <w:t>lukasz.mat@op.pl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1AF">
        <w:rPr>
          <w:rFonts w:ascii="Times New Roman" w:hAnsi="Times New Roman" w:cs="Times New Roman"/>
          <w:bCs/>
          <w:sz w:val="20"/>
          <w:szCs w:val="20"/>
        </w:rPr>
        <w:t xml:space="preserve">do dnia </w:t>
      </w:r>
      <w:r w:rsidR="004E01AF" w:rsidRPr="004E01AF">
        <w:rPr>
          <w:rFonts w:ascii="Times New Roman" w:hAnsi="Times New Roman" w:cs="Times New Roman"/>
          <w:bCs/>
          <w:sz w:val="20"/>
          <w:szCs w:val="20"/>
        </w:rPr>
        <w:t>21 sierpnia 2015 r.</w:t>
      </w:r>
      <w:r w:rsidRPr="004E01AF">
        <w:rPr>
          <w:rFonts w:ascii="Times New Roman" w:hAnsi="Times New Roman" w:cs="Times New Roman"/>
          <w:bCs/>
          <w:sz w:val="20"/>
          <w:szCs w:val="20"/>
        </w:rPr>
        <w:t xml:space="preserve"> do godz. </w:t>
      </w:r>
      <w:r w:rsidR="004E01AF" w:rsidRPr="004E01AF">
        <w:rPr>
          <w:rFonts w:ascii="Times New Roman" w:hAnsi="Times New Roman" w:cs="Times New Roman"/>
          <w:bCs/>
          <w:sz w:val="20"/>
          <w:szCs w:val="20"/>
        </w:rPr>
        <w:t>12</w:t>
      </w:r>
      <w:r w:rsidR="004E01AF" w:rsidRPr="004E01AF">
        <w:rPr>
          <w:rFonts w:ascii="Times New Roman" w:hAnsi="Times New Roman" w:cs="Times New Roman"/>
          <w:bCs/>
          <w:sz w:val="20"/>
          <w:szCs w:val="20"/>
          <w:vertAlign w:val="superscript"/>
        </w:rPr>
        <w:t>00</w:t>
      </w:r>
      <w:r w:rsidRPr="004E01A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E01AF">
        <w:rPr>
          <w:rFonts w:ascii="Times New Roman" w:hAnsi="Times New Roman" w:cs="Times New Roman"/>
          <w:sz w:val="20"/>
          <w:szCs w:val="20"/>
        </w:rPr>
        <w:t>.</w:t>
      </w:r>
    </w:p>
    <w:p w:rsidR="006C0A7F" w:rsidRPr="006C0A7F" w:rsidRDefault="006C0A7F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A7F">
        <w:rPr>
          <w:rFonts w:ascii="Times New Roman" w:hAnsi="Times New Roman" w:cs="Times New Roman"/>
          <w:b/>
          <w:sz w:val="20"/>
          <w:szCs w:val="20"/>
        </w:rPr>
        <w:t>5. Wybór wykonawcy:</w:t>
      </w:r>
    </w:p>
    <w:p w:rsidR="006C0A7F" w:rsidRPr="004E01AF" w:rsidRDefault="006C0A7F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Wybór wykonawcy dokonany zostanie na podstawie oceny doświadczenia i kwalifikacji oferenta, znajomości przedmiotu nadzoru konserwatorskiego oraz wysokości ceny ofertowej.</w:t>
      </w: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29F4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Zastrzega si</w:t>
      </w:r>
      <w:r>
        <w:rPr>
          <w:rFonts w:ascii="Times New Roman" w:eastAsia="TimesNew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NewRoman" w:hAnsi="Times New Roman" w:cs="Times New Roman"/>
          <w:sz w:val="20"/>
          <w:szCs w:val="20"/>
        </w:rPr>
        <w:t>że</w:t>
      </w:r>
      <w:r>
        <w:rPr>
          <w:rFonts w:ascii="Times New Roman" w:hAnsi="Times New Roman" w:cs="Times New Roman"/>
          <w:sz w:val="20"/>
          <w:szCs w:val="20"/>
        </w:rPr>
        <w:t xml:space="preserve"> niniejsze zapytanie ofertowe nie stanowi zobowi</w:t>
      </w:r>
      <w:r>
        <w:rPr>
          <w:rFonts w:ascii="Times New Roman" w:eastAsia="TimesNew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>zania do udzielenia zamówienia.</w:t>
      </w:r>
    </w:p>
    <w:p w:rsidR="006C0A7F" w:rsidRDefault="006C0A7F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0A7F" w:rsidRDefault="00C429F4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Osobą uprawnioną do kontaktów w sprawie zamówienia jest</w:t>
      </w:r>
      <w:r w:rsidR="006C0A7F">
        <w:rPr>
          <w:rFonts w:ascii="Times New Roman" w:hAnsi="Times New Roman" w:cs="Times New Roman"/>
          <w:sz w:val="20"/>
          <w:szCs w:val="20"/>
        </w:rPr>
        <w:t>:</w:t>
      </w:r>
    </w:p>
    <w:p w:rsidR="00C429F4" w:rsidRDefault="004E01AF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Łukasz Matak</w:t>
      </w:r>
    </w:p>
    <w:p w:rsidR="006C0A7F" w:rsidRDefault="006C0A7F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29 777 42 00</w:t>
      </w:r>
    </w:p>
    <w:p w:rsidR="006C0A7F" w:rsidRDefault="006C0A7F" w:rsidP="002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Wszystkie wyjaśnienia dotyczące zamówienia można uzyskać drogą elektroniczną wysyłając zapytanie na adres: lukasz.mat@op.pl</w:t>
      </w:r>
    </w:p>
    <w:p w:rsidR="00C429F4" w:rsidRDefault="00C429F4" w:rsidP="002C4C10">
      <w:pPr>
        <w:pStyle w:val="Akapitzlist"/>
        <w:ind w:left="1776"/>
        <w:jc w:val="both"/>
        <w:rPr>
          <w:rFonts w:ascii="Times New Roman" w:hAnsi="Times New Roman" w:cs="Times New Roman"/>
          <w:sz w:val="20"/>
          <w:szCs w:val="20"/>
        </w:rPr>
      </w:pPr>
    </w:p>
    <w:p w:rsidR="00C429F4" w:rsidRDefault="00C429F4" w:rsidP="002C4C10">
      <w:pPr>
        <w:pStyle w:val="Akapitzlist"/>
        <w:ind w:left="1776"/>
        <w:jc w:val="both"/>
        <w:rPr>
          <w:rFonts w:ascii="Times New Roman" w:hAnsi="Times New Roman" w:cs="Times New Roman"/>
          <w:sz w:val="20"/>
          <w:szCs w:val="20"/>
        </w:rPr>
      </w:pPr>
    </w:p>
    <w:p w:rsidR="00C429F4" w:rsidRDefault="00C429F4" w:rsidP="002C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:rsidR="00C429F4" w:rsidRDefault="00C429F4" w:rsidP="002C4C10">
      <w:pPr>
        <w:pStyle w:val="Akapitzlist"/>
        <w:ind w:left="1776"/>
        <w:jc w:val="both"/>
        <w:rPr>
          <w:rFonts w:ascii="Times New Roman" w:hAnsi="Times New Roman" w:cs="Times New Roman"/>
          <w:sz w:val="16"/>
          <w:szCs w:val="16"/>
        </w:rPr>
      </w:pPr>
    </w:p>
    <w:p w:rsidR="00761979" w:rsidRPr="00254B79" w:rsidRDefault="00C429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sectPr w:rsidR="00761979" w:rsidRPr="0025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47" w:rsidRDefault="008A5D47" w:rsidP="00254B79">
      <w:pPr>
        <w:spacing w:after="0" w:line="240" w:lineRule="auto"/>
      </w:pPr>
      <w:r>
        <w:separator/>
      </w:r>
    </w:p>
  </w:endnote>
  <w:endnote w:type="continuationSeparator" w:id="0">
    <w:p w:rsidR="008A5D47" w:rsidRDefault="008A5D47" w:rsidP="0025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47" w:rsidRDefault="008A5D47" w:rsidP="00254B79">
      <w:pPr>
        <w:spacing w:after="0" w:line="240" w:lineRule="auto"/>
      </w:pPr>
      <w:r>
        <w:separator/>
      </w:r>
    </w:p>
  </w:footnote>
  <w:footnote w:type="continuationSeparator" w:id="0">
    <w:p w:rsidR="008A5D47" w:rsidRDefault="008A5D47" w:rsidP="0025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731"/>
    <w:multiLevelType w:val="hybridMultilevel"/>
    <w:tmpl w:val="BAACE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F39E6"/>
    <w:multiLevelType w:val="hybridMultilevel"/>
    <w:tmpl w:val="EE2EE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F4"/>
    <w:rsid w:val="00104BFC"/>
    <w:rsid w:val="00150361"/>
    <w:rsid w:val="00171872"/>
    <w:rsid w:val="00254B79"/>
    <w:rsid w:val="002958E9"/>
    <w:rsid w:val="002C4C10"/>
    <w:rsid w:val="002E504A"/>
    <w:rsid w:val="00373518"/>
    <w:rsid w:val="003E2B02"/>
    <w:rsid w:val="00477BD8"/>
    <w:rsid w:val="00493CEA"/>
    <w:rsid w:val="004E01AF"/>
    <w:rsid w:val="0054261C"/>
    <w:rsid w:val="00547874"/>
    <w:rsid w:val="00555556"/>
    <w:rsid w:val="005B1246"/>
    <w:rsid w:val="006C0A7F"/>
    <w:rsid w:val="00704126"/>
    <w:rsid w:val="00761979"/>
    <w:rsid w:val="007F4CC5"/>
    <w:rsid w:val="008A5D47"/>
    <w:rsid w:val="008F2F51"/>
    <w:rsid w:val="009149B5"/>
    <w:rsid w:val="00921625"/>
    <w:rsid w:val="009B3A27"/>
    <w:rsid w:val="00A679A0"/>
    <w:rsid w:val="00A90E96"/>
    <w:rsid w:val="00B048B7"/>
    <w:rsid w:val="00B652F1"/>
    <w:rsid w:val="00C429F4"/>
    <w:rsid w:val="00CC0E5B"/>
    <w:rsid w:val="00F2696F"/>
    <w:rsid w:val="00F47337"/>
    <w:rsid w:val="00F72FCC"/>
    <w:rsid w:val="00FB0043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9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B7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7187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9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B7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7187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matak</cp:lastModifiedBy>
  <cp:revision>16</cp:revision>
  <dcterms:created xsi:type="dcterms:W3CDTF">2015-07-30T06:09:00Z</dcterms:created>
  <dcterms:modified xsi:type="dcterms:W3CDTF">2015-08-07T09:29:00Z</dcterms:modified>
</cp:coreProperties>
</file>